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04" w:rsidRDefault="008F1804" w:rsidP="008F18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ТАБЛИЦА РЕЙТИНГОВОГО УЧЕТА </w:t>
      </w:r>
      <w:r w:rsidRPr="00A50D1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ПРЕТЕНДЕНТОВ НА ПОЛУЧЕНИЕ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СТИПЕНДИ СОВЕТА МИНИСТРОВ РЕСПУБЛИКИ КРЫМ</w:t>
      </w:r>
    </w:p>
    <w:p w:rsidR="0035325C" w:rsidRPr="00A50D1C" w:rsidRDefault="0035325C" w:rsidP="008F18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(учитываются сведения за последние 4 семестра, предшествующие назначению стипендии!)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ФИО ______________________________________________________________________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Академия (филиал)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Курс_______   К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валификационный уровень _________________________________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423E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A50D1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(бакалавр, магистр)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33"/>
        <w:gridCol w:w="3688"/>
        <w:gridCol w:w="1131"/>
        <w:gridCol w:w="1137"/>
        <w:gridCol w:w="992"/>
      </w:tblGrid>
      <w:tr w:rsidR="008F1804" w:rsidRPr="00A50D1C" w:rsidTr="004A57EA">
        <w:trPr>
          <w:trHeight w:val="5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Показатели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Уровень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Балл за единицу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Сума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баллов</w:t>
            </w: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  <w:p w:rsidR="008F1804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Количество семестров на отлично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сем.=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Научные статьи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сборниках студ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енческих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работ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сборниках научных работ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журналах из списка ВАК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РФ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зарубежных журналах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(на ин. яз.)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Доклады на конференциях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Университетская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Региональная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Всероссийская или 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стран СНГ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Международная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Международных олимпиадах, конкурсах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Участие во Всероссийский 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региональных 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13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университетских 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общественной, спортивной и культурной деятельности на уровне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Международном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Все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российском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Региональном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Университетском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rPr>
          <w:trHeight w:val="7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04E78">
              <w:rPr>
                <w:rFonts w:ascii="Times New Roman" w:eastAsia="Times New Roman" w:hAnsi="Times New Roman"/>
                <w:kern w:val="0"/>
                <w:lang w:eastAsia="ru-RU"/>
              </w:rPr>
              <w:t>Патенты на объекты интеллектуальной собственности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Представление заявки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на патент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Российский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патент 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(стран СНГ)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Зарубежный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патент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rPr>
          <w:trHeight w:val="8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грантах на научные исследования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Всероссийские</w:t>
            </w:r>
          </w:p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Региональные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Внутриуниверситетские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40</w:t>
            </w:r>
          </w:p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8"/>
                <w:szCs w:val="8"/>
                <w:lang w:eastAsia="ru-RU"/>
              </w:rPr>
            </w:pPr>
          </w:p>
          <w:p w:rsidR="008F1804" w:rsidRPr="00575361" w:rsidRDefault="008F1804" w:rsidP="004A57EA">
            <w:pPr>
              <w:suppressAutoHyphens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kern w:val="0"/>
                <w:lang w:eastAsia="ru-RU"/>
              </w:rPr>
              <w:t xml:space="preserve">: 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</w:tbl>
    <w:p w:rsidR="008F1804" w:rsidRDefault="008F1804" w:rsidP="008F1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35325C" w:rsidRDefault="0035325C" w:rsidP="0035325C">
      <w:pPr>
        <w:pStyle w:val="a3"/>
        <w:ind w:left="-709" w:firstLine="283"/>
      </w:pPr>
      <w:r w:rsidRPr="00EC6DC4">
        <w:rPr>
          <w:rFonts w:ascii="Times New Roman" w:hAnsi="Times New Roman"/>
        </w:rPr>
        <w:t xml:space="preserve">Являлся ли претендент стипендиатом стипендии </w:t>
      </w:r>
      <w:r>
        <w:rPr>
          <w:rFonts w:ascii="Times New Roman" w:hAnsi="Times New Roman"/>
        </w:rPr>
        <w:t>Совета министров</w:t>
      </w:r>
      <w:r w:rsidRPr="00EC6DC4">
        <w:rPr>
          <w:rFonts w:ascii="Times New Roman" w:hAnsi="Times New Roman"/>
        </w:rPr>
        <w:t xml:space="preserve"> Республики Крым ранее:</w:t>
      </w:r>
    </w:p>
    <w:p w:rsidR="0035325C" w:rsidRPr="00EC6DC4" w:rsidRDefault="00FC7FD5" w:rsidP="0035325C">
      <w:pPr>
        <w:pStyle w:val="a3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152400</wp:posOffset>
                </wp:positionV>
                <wp:extent cx="197485" cy="197485"/>
                <wp:effectExtent l="6350" t="1016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7868" id="Rectangle 2" o:spid="_x0000_s1026" style="position:absolute;margin-left:3.95pt;margin-top:12pt;width:15.5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eWHQIAADs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"/>
            </w:pict>
          </mc:Fallback>
        </mc:AlternateContent>
      </w:r>
    </w:p>
    <w:p w:rsidR="0035325C" w:rsidRPr="00EC6DC4" w:rsidRDefault="0035325C" w:rsidP="0035325C">
      <w:pPr>
        <w:pStyle w:val="a3"/>
        <w:ind w:left="-426"/>
        <w:rPr>
          <w:rFonts w:ascii="Times New Roman" w:hAnsi="Times New Roman"/>
        </w:rPr>
      </w:pPr>
      <w:r w:rsidRPr="00EC6DC4">
        <w:rPr>
          <w:rFonts w:ascii="Times New Roman" w:hAnsi="Times New Roman"/>
        </w:rPr>
        <w:t xml:space="preserve">нет    </w:t>
      </w:r>
    </w:p>
    <w:p w:rsidR="0035325C" w:rsidRPr="00EC6DC4" w:rsidRDefault="00FC7FD5" w:rsidP="0035325C">
      <w:pPr>
        <w:pStyle w:val="a3"/>
        <w:ind w:left="-42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197485" cy="197485"/>
                <wp:effectExtent l="13335" t="8255" r="825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49CE" id="Rectangle 3" o:spid="_x0000_s1026" style="position:absolute;margin-left:4.5pt;margin-top:5.25pt;width:15.5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fRHAIAADsEAAAOAAAAZHJzL2Uyb0RvYy54bWysU1GP0zAMfkfiP0R5Z93Gxm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"/>
            </w:pict>
          </mc:Fallback>
        </mc:AlternateContent>
      </w:r>
      <w:r w:rsidR="0035325C" w:rsidRPr="00EC6DC4">
        <w:rPr>
          <w:rFonts w:ascii="Times New Roman" w:hAnsi="Times New Roman"/>
        </w:rPr>
        <w:t>да              год получения стипендии ______ семестр _____</w:t>
      </w:r>
    </w:p>
    <w:p w:rsidR="0035325C" w:rsidRPr="00EC6DC4" w:rsidRDefault="0035325C" w:rsidP="0035325C">
      <w:pPr>
        <w:pStyle w:val="a3"/>
        <w:ind w:left="-426"/>
        <w:rPr>
          <w:rFonts w:ascii="Times New Roman" w:hAnsi="Times New Roman"/>
        </w:rPr>
      </w:pPr>
    </w:p>
    <w:p w:rsidR="0035325C" w:rsidRDefault="0035325C" w:rsidP="0035325C">
      <w:pPr>
        <w:pStyle w:val="a3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претендент неоднократно являлся стипендиатом Совета министров Республики Крым, у</w:t>
      </w:r>
      <w:r w:rsidRPr="00EC6DC4">
        <w:rPr>
          <w:rFonts w:ascii="Times New Roman" w:hAnsi="Times New Roman"/>
        </w:rPr>
        <w:t xml:space="preserve">казать, сколько семестров подряд </w:t>
      </w:r>
      <w:r>
        <w:rPr>
          <w:rFonts w:ascii="Times New Roman" w:hAnsi="Times New Roman"/>
        </w:rPr>
        <w:t>получалась стипендия</w:t>
      </w:r>
      <w:r w:rsidRPr="00EC6DC4">
        <w:rPr>
          <w:rFonts w:ascii="Times New Roman" w:hAnsi="Times New Roman"/>
        </w:rPr>
        <w:t xml:space="preserve"> _______________ </w:t>
      </w:r>
    </w:p>
    <w:p w:rsidR="0035325C" w:rsidRDefault="0035325C" w:rsidP="008F1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052E5C" w:rsidRPr="00EC4A90" w:rsidRDefault="008F1804" w:rsidP="00EC4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  <w:r w:rsidRPr="00575361">
        <w:rPr>
          <w:rFonts w:ascii="Times New Roman" w:eastAsia="Times New Roman" w:hAnsi="Times New Roman"/>
          <w:kern w:val="0"/>
          <w:lang w:eastAsia="ru-RU"/>
        </w:rPr>
        <w:t>Заведующий кафедрой ____________________</w:t>
      </w:r>
      <w:r>
        <w:rPr>
          <w:rFonts w:ascii="Times New Roman" w:eastAsia="Times New Roman" w:hAnsi="Times New Roman"/>
          <w:kern w:val="0"/>
          <w:lang w:eastAsia="ru-RU"/>
        </w:rPr>
        <w:t>______</w:t>
      </w:r>
      <w:r w:rsidRPr="00575361">
        <w:rPr>
          <w:rFonts w:ascii="Times New Roman" w:eastAsia="Times New Roman" w:hAnsi="Times New Roman"/>
          <w:kern w:val="0"/>
          <w:lang w:eastAsia="ru-RU"/>
        </w:rPr>
        <w:t>________________________________</w:t>
      </w:r>
    </w:p>
    <w:sectPr w:rsidR="00052E5C" w:rsidRPr="00EC4A90" w:rsidSect="003532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04"/>
    <w:rsid w:val="00052E5C"/>
    <w:rsid w:val="002D1FB2"/>
    <w:rsid w:val="0035325C"/>
    <w:rsid w:val="004E3BF8"/>
    <w:rsid w:val="006537B4"/>
    <w:rsid w:val="00851899"/>
    <w:rsid w:val="008F1804"/>
    <w:rsid w:val="00D47CC7"/>
    <w:rsid w:val="00EC4A90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875D-390A-4430-A1DD-D11D4AF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04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2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2019-01-28T07:51:00Z</dcterms:created>
  <dcterms:modified xsi:type="dcterms:W3CDTF">2019-01-28T07:51:00Z</dcterms:modified>
</cp:coreProperties>
</file>